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600" w:lineRule="exact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“</w:t>
      </w: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许科</w:t>
      </w:r>
      <w:r>
        <w:rPr>
          <w:rFonts w:hint="eastAsia" w:ascii="微软雅黑" w:hAnsi="微软雅黑" w:eastAsia="微软雅黑" w:cs="微软雅黑"/>
          <w:sz w:val="44"/>
          <w:szCs w:val="44"/>
        </w:rPr>
        <w:t>贷</w:t>
      </w: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”</w:t>
      </w:r>
      <w:r>
        <w:rPr>
          <w:rFonts w:hint="eastAsia" w:ascii="微软雅黑" w:hAnsi="微软雅黑" w:eastAsia="微软雅黑" w:cs="微软雅黑"/>
          <w:sz w:val="44"/>
          <w:szCs w:val="44"/>
        </w:rPr>
        <w:t>业务申请企业承诺书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我公司就申请“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许科</w:t>
      </w:r>
      <w:r>
        <w:rPr>
          <w:rFonts w:hint="eastAsia" w:ascii="仿宋_GB2312" w:hAnsi="仿宋_GB2312" w:eastAsia="仿宋_GB2312" w:cs="仿宋_GB2312"/>
          <w:sz w:val="32"/>
          <w:szCs w:val="32"/>
        </w:rPr>
        <w:t>贷”业务承诺如下：</w:t>
      </w:r>
    </w:p>
    <w:p>
      <w:pPr>
        <w:spacing w:line="6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我公司填报的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许科贷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信息均真实、准确，上传的所有电子材料无伪造、修改等情况。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获得“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许</w:t>
      </w:r>
      <w:r>
        <w:rPr>
          <w:rFonts w:hint="eastAsia" w:ascii="仿宋_GB2312" w:hAnsi="仿宋_GB2312" w:eastAsia="仿宋_GB2312" w:cs="仿宋_GB2312"/>
          <w:sz w:val="32"/>
          <w:szCs w:val="32"/>
        </w:rPr>
        <w:t>科贷”支持后，自愿接受并积极配合“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许</w:t>
      </w:r>
      <w:r>
        <w:rPr>
          <w:rFonts w:hint="eastAsia" w:ascii="仿宋_GB2312" w:hAnsi="仿宋_GB2312" w:eastAsia="仿宋_GB2312" w:cs="仿宋_GB2312"/>
          <w:sz w:val="32"/>
          <w:szCs w:val="32"/>
        </w:rPr>
        <w:t>科贷”业务检查、审计和监管事项。如出现违反承诺的相关事项，我公司接受相关的处罚。</w:t>
      </w:r>
    </w:p>
    <w:p>
      <w:pPr>
        <w:adjustRightInd w:val="0"/>
        <w:snapToGrid w:val="0"/>
        <w:spacing w:line="6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 w:val="0"/>
        <w:adjustRightInd w:val="0"/>
        <w:snapToGrid w:val="0"/>
        <w:spacing w:line="480" w:lineRule="auto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法定代表人（签章）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</w:t>
      </w:r>
    </w:p>
    <w:p>
      <w:pPr>
        <w:wordWrap w:val="0"/>
        <w:adjustRightInd w:val="0"/>
        <w:snapToGrid w:val="0"/>
        <w:spacing w:line="480" w:lineRule="auto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（企业公章）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   </w:t>
      </w:r>
    </w:p>
    <w:p>
      <w:pPr>
        <w:adjustRightInd w:val="0"/>
        <w:snapToGrid w:val="0"/>
        <w:spacing w:line="480" w:lineRule="auto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年     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日</w:t>
      </w:r>
    </w:p>
    <w:p>
      <w:pPr>
        <w:adjustRightInd w:val="0"/>
        <w:snapToGrid w:val="0"/>
        <w:spacing w:line="480" w:lineRule="auto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480" w:lineRule="auto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1440" w:right="1417" w:bottom="1417" w:left="1417" w:header="851" w:footer="992" w:gutter="0"/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MmZkMWZkZDY3YjRmZTEzYWNkNDQwYWMyNGI3MWYifQ=="/>
  </w:docVars>
  <w:rsids>
    <w:rsidRoot w:val="00000000"/>
    <w:rsid w:val="3898745F"/>
    <w:rsid w:val="38A7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1I2"/>
    <w:basedOn w:val="5"/>
    <w:qFormat/>
    <w:uiPriority w:val="0"/>
    <w:pPr>
      <w:tabs>
        <w:tab w:val="left" w:pos="3600"/>
      </w:tabs>
      <w:ind w:firstLine="420" w:firstLineChars="200"/>
    </w:pPr>
  </w:style>
  <w:style w:type="paragraph" w:customStyle="1" w:styleId="5">
    <w:name w:val="BodyTextIndent"/>
    <w:basedOn w:val="1"/>
    <w:qFormat/>
    <w:uiPriority w:val="0"/>
    <w:pPr>
      <w:tabs>
        <w:tab w:val="left" w:pos="3600"/>
      </w:tabs>
      <w:ind w:left="-359" w:leftChars="-171" w:firstLine="675" w:firstLineChars="211"/>
      <w:textAlignment w:val="baseline"/>
    </w:pPr>
    <w:rPr>
      <w:rFonts w:ascii="仿宋_GB2312"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2023-10-24T07:09:44Z</dcterms:created>
  <dc:creator>Administrator</dc:creator>
  <cp:lastModifiedBy>亚奇洛贝</cp:lastModifiedBy>
  <cp:lastPrinted>2023-10-24T07:10:49Z</cp:lastPrinted>
  <dcterms:modified xsi:type="dcterms:W3CDTF">2023-10-24T07:16:13Z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D05CBA20B5364B7482EC336B9A8E5894_12</vt:lpwstr>
  </property>
</Properties>
</file>